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819" w:rsidRDefault="00AE2609" w:rsidP="00AE2609">
      <w:pPr>
        <w:jc w:val="center"/>
        <w:rPr>
          <w:sz w:val="21"/>
          <w:szCs w:val="21"/>
        </w:rPr>
      </w:pPr>
      <w:r>
        <w:rPr>
          <w:rStyle w:val="a3"/>
          <w:sz w:val="29"/>
          <w:szCs w:val="29"/>
        </w:rPr>
        <w:fldChar w:fldCharType="begin"/>
      </w:r>
      <w:r>
        <w:rPr>
          <w:rStyle w:val="a3"/>
          <w:sz w:val="29"/>
          <w:szCs w:val="29"/>
        </w:rPr>
        <w:instrText xml:space="preserve"> HYPERLINK "https://www.archeiobooks.com/" \t "_blank" </w:instrText>
      </w:r>
      <w:r>
        <w:rPr>
          <w:rStyle w:val="a3"/>
          <w:sz w:val="29"/>
          <w:szCs w:val="29"/>
        </w:rPr>
        <w:fldChar w:fldCharType="separate"/>
      </w:r>
      <w:r>
        <w:rPr>
          <w:rStyle w:val="-"/>
          <w:b/>
          <w:bCs/>
          <w:color w:val="008080"/>
          <w:sz w:val="29"/>
          <w:szCs w:val="29"/>
        </w:rPr>
        <w:t>ΕΚΔΟΣΕΙΣ ΑΡΧΕΙΟ</w:t>
      </w:r>
      <w:r>
        <w:rPr>
          <w:rStyle w:val="a3"/>
          <w:sz w:val="29"/>
          <w:szCs w:val="29"/>
        </w:rPr>
        <w:fldChar w:fldCharType="end"/>
      </w:r>
      <w:r>
        <w:rPr>
          <w:sz w:val="29"/>
          <w:szCs w:val="29"/>
        </w:rPr>
        <w:br/>
      </w:r>
      <w:r>
        <w:rPr>
          <w:rStyle w:val="a3"/>
          <w:color w:val="DAA520"/>
          <w:sz w:val="30"/>
          <w:szCs w:val="30"/>
        </w:rPr>
        <w:t>ΜΟΛΙΣ ΚΥΚΛΟΦΟΡΗΣΕ!</w:t>
      </w:r>
      <w:r>
        <w:br/>
      </w:r>
      <w:r>
        <w:rPr>
          <w:rStyle w:val="a3"/>
          <w:sz w:val="26"/>
          <w:szCs w:val="26"/>
        </w:rPr>
        <w:t>Ξένη Αραπογιάννη</w:t>
      </w:r>
      <w:r>
        <w:br/>
      </w:r>
      <w:r>
        <w:rPr>
          <w:rStyle w:val="a4"/>
        </w:rPr>
        <w:t xml:space="preserve">Αρχαία </w:t>
      </w:r>
      <w:proofErr w:type="spellStart"/>
      <w:r>
        <w:rPr>
          <w:rStyle w:val="a4"/>
        </w:rPr>
        <w:t>Θουρία</w:t>
      </w:r>
      <w:proofErr w:type="spellEnd"/>
      <w:r>
        <w:rPr>
          <w:rStyle w:val="a4"/>
        </w:rPr>
        <w:t xml:space="preserve"> - Το Ασκληπιείο</w:t>
      </w:r>
      <w:r>
        <w:br/>
      </w:r>
      <w:r>
        <w:rPr>
          <w:sz w:val="21"/>
          <w:szCs w:val="21"/>
        </w:rPr>
        <w:t>(Σειρά "Νέο Αρχείο")</w:t>
      </w:r>
    </w:p>
    <w:p w:rsidR="00AE2609" w:rsidRDefault="00AE2609" w:rsidP="00AE2609">
      <w:pPr>
        <w:jc w:val="both"/>
        <w:rPr>
          <w:rFonts w:ascii="Lucida Sans Unicode" w:hAnsi="Lucida Sans Unicode" w:cs="Lucida Sans Unicode"/>
          <w:sz w:val="21"/>
          <w:szCs w:val="21"/>
        </w:rPr>
      </w:pPr>
    </w:p>
    <w:p w:rsidR="00AE2609" w:rsidRDefault="00AE2609" w:rsidP="00AE2609">
      <w:pPr>
        <w:jc w:val="both"/>
        <w:rPr>
          <w:rStyle w:val="a4"/>
          <w:rFonts w:ascii="Lucida Sans Unicode" w:hAnsi="Lucida Sans Unicode" w:cs="Lucida Sans Unicode"/>
          <w:sz w:val="17"/>
          <w:szCs w:val="17"/>
        </w:rPr>
      </w:pPr>
      <w:r>
        <w:rPr>
          <w:rFonts w:ascii="Lucida Sans Unicode" w:hAnsi="Lucida Sans Unicode" w:cs="Lucida Sans Unicode"/>
          <w:sz w:val="21"/>
          <w:szCs w:val="21"/>
        </w:rPr>
        <w:t xml:space="preserve">Κάτω από έναν ελαιώνα που απαλλοτριώθηκε με τις ευλογίες του ιδιοκτήτη του, κρυβόταν το Ασκληπιείο της Αρχαίας </w:t>
      </w:r>
      <w:proofErr w:type="spellStart"/>
      <w:r>
        <w:rPr>
          <w:rFonts w:ascii="Lucida Sans Unicode" w:hAnsi="Lucida Sans Unicode" w:cs="Lucida Sans Unicode"/>
          <w:sz w:val="21"/>
          <w:szCs w:val="21"/>
        </w:rPr>
        <w:t>Θουρίας</w:t>
      </w:r>
      <w:proofErr w:type="spellEnd"/>
      <w:r>
        <w:rPr>
          <w:rFonts w:ascii="Lucida Sans Unicode" w:hAnsi="Lucida Sans Unicode" w:cs="Lucida Sans Unicode"/>
          <w:sz w:val="21"/>
          <w:szCs w:val="21"/>
        </w:rPr>
        <w:t>, ένα εκπληκτικό μνημείο της ΝΔ Πελοποννήσου με πολλούς κρυμμένους θησαυρούς. Η Ξένη Αραπογιάννη, που πραγματοποίησε τις εξαιρετικές αυτές ανασκαφές, αφηγείται την ιστορία της απαλλοτρίωσης και της ανακάλυψης, επίσης περιγράφει τον χώρο, το μνημείο και τα ευρήματα σε ένα κείμενο με πλούσιο φωτογραφικό υλικό, κατανοητό για τους μη ειδικούς, όσο και χρήσιμο στους αρχαιολόγους.</w:t>
      </w:r>
      <w:r>
        <w:br/>
      </w:r>
      <w:r>
        <w:rPr>
          <w:rStyle w:val="a4"/>
          <w:rFonts w:ascii="Lucida Sans Unicode" w:hAnsi="Lucida Sans Unicode" w:cs="Lucida Sans Unicode"/>
          <w:sz w:val="17"/>
          <w:szCs w:val="17"/>
        </w:rPr>
        <w:t>Έγχρωμο φωτογραφικό υλικό.</w:t>
      </w:r>
    </w:p>
    <w:p w:rsidR="00AE2609" w:rsidRDefault="00AE2609" w:rsidP="00AE2609">
      <w:pPr>
        <w:jc w:val="center"/>
        <w:rPr>
          <w:rStyle w:val="a3"/>
          <w:rFonts w:ascii="Lucida Sans Unicode" w:hAnsi="Lucida Sans Unicode" w:cs="Lucida Sans Unicode"/>
          <w:b w:val="0"/>
          <w:sz w:val="17"/>
          <w:szCs w:val="17"/>
        </w:rPr>
      </w:pPr>
      <w:r>
        <w:br/>
      </w:r>
      <w:r>
        <w:rPr>
          <w:rStyle w:val="a3"/>
          <w:rFonts w:ascii="Lucida Sans Unicode" w:hAnsi="Lucida Sans Unicode" w:cs="Lucida Sans Unicode"/>
          <w:color w:val="DAA520"/>
          <w:sz w:val="18"/>
          <w:szCs w:val="18"/>
        </w:rPr>
        <w:t>περισσότερες πληροφορίες</w:t>
      </w:r>
      <w:r w:rsidRPr="00AE2609">
        <w:rPr>
          <w:rStyle w:val="a3"/>
          <w:rFonts w:ascii="Lucida Sans Unicode" w:hAnsi="Lucida Sans Unicode" w:cs="Lucida Sans Unicode"/>
          <w:color w:val="DAA520"/>
          <w:sz w:val="18"/>
          <w:szCs w:val="18"/>
        </w:rPr>
        <w:t xml:space="preserve"> </w:t>
      </w:r>
      <w:r>
        <w:rPr>
          <w:rStyle w:val="a3"/>
          <w:rFonts w:ascii="Lucida Sans Unicode" w:hAnsi="Lucida Sans Unicode" w:cs="Lucida Sans Unicode"/>
          <w:color w:val="DAA520"/>
          <w:sz w:val="18"/>
          <w:szCs w:val="18"/>
        </w:rPr>
        <w:t>και ηλεκτρονικό ξεφύλλισμα μέρους του βιβλίου:</w:t>
      </w:r>
      <w:r>
        <w:rPr>
          <w:b/>
          <w:bCs/>
        </w:rPr>
        <w:br/>
      </w:r>
      <w:hyperlink r:id="rId4" w:history="1">
        <w:proofErr w:type="spellStart"/>
        <w:r w:rsidRPr="00AE2609">
          <w:rPr>
            <w:rStyle w:val="-"/>
            <w:rFonts w:ascii="Lucida Sans Unicode" w:hAnsi="Lucida Sans Unicode" w:cs="Lucida Sans Unicode"/>
            <w:b/>
            <w:color w:val="auto"/>
            <w:sz w:val="17"/>
            <w:szCs w:val="17"/>
          </w:rPr>
          <w:t>https</w:t>
        </w:r>
        <w:proofErr w:type="spellEnd"/>
        <w:r w:rsidRPr="00AE2609">
          <w:rPr>
            <w:rStyle w:val="-"/>
            <w:rFonts w:ascii="Lucida Sans Unicode" w:hAnsi="Lucida Sans Unicode" w:cs="Lucida Sans Unicode"/>
            <w:b/>
            <w:color w:val="auto"/>
            <w:sz w:val="17"/>
            <w:szCs w:val="17"/>
          </w:rPr>
          <w:t>://</w:t>
        </w:r>
        <w:proofErr w:type="spellStart"/>
        <w:r w:rsidRPr="00AE2609">
          <w:rPr>
            <w:rStyle w:val="-"/>
            <w:rFonts w:ascii="Lucida Sans Unicode" w:hAnsi="Lucida Sans Unicode" w:cs="Lucida Sans Unicode"/>
            <w:b/>
            <w:color w:val="auto"/>
            <w:sz w:val="17"/>
            <w:szCs w:val="17"/>
          </w:rPr>
          <w:t>www.archeiobooks.com</w:t>
        </w:r>
        <w:proofErr w:type="spellEnd"/>
        <w:r w:rsidRPr="00AE2609">
          <w:rPr>
            <w:rStyle w:val="-"/>
            <w:rFonts w:ascii="Lucida Sans Unicode" w:hAnsi="Lucida Sans Unicode" w:cs="Lucida Sans Unicode"/>
            <w:b/>
            <w:color w:val="auto"/>
            <w:sz w:val="17"/>
            <w:szCs w:val="17"/>
          </w:rPr>
          <w:t>/</w:t>
        </w:r>
        <w:proofErr w:type="spellStart"/>
        <w:r w:rsidRPr="00AE2609">
          <w:rPr>
            <w:rStyle w:val="-"/>
            <w:rFonts w:ascii="Lucida Sans Unicode" w:hAnsi="Lucida Sans Unicode" w:cs="Lucida Sans Unicode"/>
            <w:b/>
            <w:color w:val="auto"/>
            <w:sz w:val="17"/>
            <w:szCs w:val="17"/>
          </w:rPr>
          <w:t>product-page</w:t>
        </w:r>
        <w:proofErr w:type="spellEnd"/>
        <w:r w:rsidRPr="00AE2609">
          <w:rPr>
            <w:rStyle w:val="-"/>
            <w:rFonts w:ascii="Lucida Sans Unicode" w:hAnsi="Lucida Sans Unicode" w:cs="Lucida Sans Unicode"/>
            <w:b/>
            <w:color w:val="auto"/>
            <w:sz w:val="17"/>
            <w:szCs w:val="17"/>
          </w:rPr>
          <w:t>/</w:t>
        </w:r>
        <w:proofErr w:type="spellStart"/>
        <w:r w:rsidRPr="00AE2609">
          <w:rPr>
            <w:rStyle w:val="-"/>
            <w:rFonts w:ascii="Lucida Sans Unicode" w:hAnsi="Lucida Sans Unicode" w:cs="Lucida Sans Unicode"/>
            <w:b/>
            <w:color w:val="auto"/>
            <w:sz w:val="17"/>
            <w:szCs w:val="17"/>
          </w:rPr>
          <w:t>thouria</w:t>
        </w:r>
        <w:proofErr w:type="spellEnd"/>
      </w:hyperlink>
    </w:p>
    <w:p w:rsidR="00AE2609" w:rsidRPr="00AE2609" w:rsidRDefault="00AE2609" w:rsidP="00AE2609">
      <w:pPr>
        <w:jc w:val="center"/>
        <w:rPr>
          <w:rStyle w:val="a3"/>
          <w:rFonts w:ascii="Lucida Sans Unicode" w:hAnsi="Lucida Sans Unicode" w:cs="Lucida Sans Unicode"/>
          <w:b w:val="0"/>
          <w:sz w:val="17"/>
          <w:szCs w:val="17"/>
        </w:rPr>
      </w:pPr>
      <w:bookmarkStart w:id="0" w:name="_GoBack"/>
      <w:bookmarkEnd w:id="0"/>
    </w:p>
    <w:p w:rsidR="00AE2609" w:rsidRDefault="00AE2609" w:rsidP="00AE2609">
      <w:pPr>
        <w:jc w:val="center"/>
      </w:pPr>
      <w:r>
        <w:rPr>
          <w:noProof/>
        </w:rPr>
        <w:drawing>
          <wp:inline distT="0" distB="0" distL="0" distR="0">
            <wp:extent cx="3406860" cy="4378960"/>
            <wp:effectExtent l="0" t="0" r="3175" b="2540"/>
            <wp:docPr id="1" name="Εικόνα 1" descr="Εικόνα που περιέχει έδαφος, κτίριο&#10;&#10;Η περιγραφή δημιουργήθηκε με υψηλή αξιοπιστ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jpg"/>
                    <pic:cNvPicPr/>
                  </pic:nvPicPr>
                  <pic:blipFill>
                    <a:blip r:embed="rId5">
                      <a:extLst>
                        <a:ext uri="{28A0092B-C50C-407E-A947-70E740481C1C}">
                          <a14:useLocalDpi xmlns:a14="http://schemas.microsoft.com/office/drawing/2010/main" val="0"/>
                        </a:ext>
                      </a:extLst>
                    </a:blip>
                    <a:stretch>
                      <a:fillRect/>
                    </a:stretch>
                  </pic:blipFill>
                  <pic:spPr>
                    <a:xfrm>
                      <a:off x="0" y="0"/>
                      <a:ext cx="3408162" cy="4380634"/>
                    </a:xfrm>
                    <a:prstGeom prst="rect">
                      <a:avLst/>
                    </a:prstGeom>
                  </pic:spPr>
                </pic:pic>
              </a:graphicData>
            </a:graphic>
          </wp:inline>
        </w:drawing>
      </w:r>
    </w:p>
    <w:sectPr w:rsidR="00AE26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09"/>
    <w:rsid w:val="004A2819"/>
    <w:rsid w:val="004F34CE"/>
    <w:rsid w:val="007E5A80"/>
    <w:rsid w:val="00806838"/>
    <w:rsid w:val="00AE2609"/>
    <w:rsid w:val="00C10B52"/>
    <w:rsid w:val="00C25E22"/>
    <w:rsid w:val="00D66727"/>
    <w:rsid w:val="00EB0F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5078"/>
  <w15:chartTrackingRefBased/>
  <w15:docId w15:val="{5C0FD48B-0ABA-4A58-B6D4-9577305F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2609"/>
    <w:rPr>
      <w:b/>
      <w:bCs/>
    </w:rPr>
  </w:style>
  <w:style w:type="character" w:styleId="a4">
    <w:name w:val="Emphasis"/>
    <w:basedOn w:val="a0"/>
    <w:uiPriority w:val="20"/>
    <w:qFormat/>
    <w:rsid w:val="00AE2609"/>
    <w:rPr>
      <w:i/>
      <w:iCs/>
    </w:rPr>
  </w:style>
  <w:style w:type="character" w:styleId="-">
    <w:name w:val="Hyperlink"/>
    <w:basedOn w:val="a0"/>
    <w:uiPriority w:val="99"/>
    <w:unhideWhenUsed/>
    <w:rsid w:val="00AE2609"/>
    <w:rPr>
      <w:color w:val="0000FF"/>
      <w:u w:val="single"/>
    </w:rPr>
  </w:style>
  <w:style w:type="character" w:styleId="a5">
    <w:name w:val="Unresolved Mention"/>
    <w:basedOn w:val="a0"/>
    <w:uiPriority w:val="99"/>
    <w:semiHidden/>
    <w:unhideWhenUsed/>
    <w:rsid w:val="00AE26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www.archeiobooks.com/product-page/thour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740</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 diamandourou</dc:creator>
  <cp:keywords/>
  <dc:description/>
  <cp:lastModifiedBy>iro diamandourou</cp:lastModifiedBy>
  <cp:revision>1</cp:revision>
  <dcterms:created xsi:type="dcterms:W3CDTF">2017-12-23T14:04:00Z</dcterms:created>
  <dcterms:modified xsi:type="dcterms:W3CDTF">2017-12-23T14:08:00Z</dcterms:modified>
</cp:coreProperties>
</file>